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6C2A" w14:textId="5594B5A0" w:rsidR="007D3354" w:rsidRDefault="00A346B2" w:rsidP="00D91205">
      <w:pPr>
        <w:pStyle w:val="Standard"/>
        <w:tabs>
          <w:tab w:val="center" w:pos="4536"/>
          <w:tab w:val="right" w:pos="907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D91205">
        <w:rPr>
          <w:rFonts w:ascii="Times New Roman" w:hAnsi="Times New Roman" w:cs="Times New Roman"/>
          <w:b/>
        </w:rPr>
        <w:t xml:space="preserve">    </w:t>
      </w:r>
      <w:r w:rsidR="007D3354">
        <w:rPr>
          <w:rFonts w:ascii="Times New Roman" w:hAnsi="Times New Roman" w:cs="Times New Roman"/>
          <w:b/>
        </w:rPr>
        <w:t>UMOWA O ŚWIADCZENIE USŁUG W ŻŁOBKU</w:t>
      </w:r>
      <w:r>
        <w:rPr>
          <w:rFonts w:ascii="Times New Roman" w:hAnsi="Times New Roman" w:cs="Times New Roman"/>
          <w:b/>
        </w:rPr>
        <w:t xml:space="preserve">                     </w:t>
      </w:r>
    </w:p>
    <w:p w14:paraId="51566538" w14:textId="77777777" w:rsidR="007D3354" w:rsidRDefault="007D3354" w:rsidP="007D3354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PROWADZONYCH PRZEZ GMINĘ SŁUPNO</w:t>
      </w:r>
    </w:p>
    <w:p w14:paraId="7A75E6A3" w14:textId="77777777" w:rsidR="007D3354" w:rsidRDefault="007D3354" w:rsidP="007D3354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……………………………………..pomiędzy:</w:t>
      </w:r>
    </w:p>
    <w:p w14:paraId="181DFE7E" w14:textId="77777777" w:rsidR="007D3354" w:rsidRDefault="007D3354" w:rsidP="007D3354">
      <w:pPr>
        <w:pStyle w:val="Standard"/>
        <w:spacing w:after="0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1)…………………………………adres zamieszkania ……………………PESEL…………………</w:t>
      </w:r>
    </w:p>
    <w:p w14:paraId="51B8E43D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rodzica/opiekuna prawnego)</w:t>
      </w:r>
    </w:p>
    <w:p w14:paraId="3D18E867" w14:textId="77777777" w:rsidR="007D3354" w:rsidRDefault="007D3354" w:rsidP="007D3354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7F989500" w14:textId="77777777" w:rsidR="007D3354" w:rsidRDefault="007D3354" w:rsidP="007D3354">
      <w:pPr>
        <w:pStyle w:val="Standard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2)…………………………………adres zamieszkania ……………………PESEL……………………</w:t>
      </w:r>
    </w:p>
    <w:p w14:paraId="1B991C2F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rodzica/opiekuna prawnego)</w:t>
      </w:r>
    </w:p>
    <w:p w14:paraId="5BDB023A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</w:p>
    <w:p w14:paraId="7BF14C06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2FE8407" w14:textId="2010F50C" w:rsidR="007D3354" w:rsidRDefault="007D3354" w:rsidP="007D33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Słupno - Gminnym Żłobkiem w Słupnie z siedzibą w Słupnie przy ulicy Warszawska 26B, zwanej dalej „Żłobkiem”</w:t>
      </w:r>
    </w:p>
    <w:p w14:paraId="291BF881" w14:textId="1EB40EA0" w:rsidR="007D3354" w:rsidRDefault="007D3354" w:rsidP="007D33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</w:t>
      </w:r>
      <w:r w:rsidR="00907A35">
        <w:rPr>
          <w:rFonts w:ascii="Times New Roman" w:hAnsi="Times New Roman" w:cs="Times New Roman"/>
        </w:rPr>
        <w:t xml:space="preserve"> p.o. </w:t>
      </w:r>
      <w:r>
        <w:rPr>
          <w:rFonts w:ascii="Times New Roman" w:hAnsi="Times New Roman" w:cs="Times New Roman"/>
        </w:rPr>
        <w:t xml:space="preserve">Dyrektora Żłobka </w:t>
      </w:r>
      <w:r w:rsidR="00907A35">
        <w:rPr>
          <w:rFonts w:ascii="Times New Roman" w:hAnsi="Times New Roman" w:cs="Times New Roman"/>
        </w:rPr>
        <w:t>Ewelinę Walczak</w:t>
      </w:r>
    </w:p>
    <w:p w14:paraId="31193F5C" w14:textId="77777777" w:rsidR="007D3354" w:rsidRDefault="007D3354" w:rsidP="007D335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30A085BD" w14:textId="77777777" w:rsidR="007D3354" w:rsidRDefault="007D3354" w:rsidP="007D33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umowy jest świadczenie usług opiekuńczych, wychowawczych i edukacyjnych</w:t>
      </w:r>
    </w:p>
    <w:p w14:paraId="19376AEB" w14:textId="77777777" w:rsidR="007D3354" w:rsidRDefault="007D3354" w:rsidP="007D3354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Gminny Żłobek w Słupnie dziecku: …………………………………… ….ur..………………</w:t>
      </w:r>
    </w:p>
    <w:p w14:paraId="7E0D893E" w14:textId="77777777" w:rsidR="007D3354" w:rsidRDefault="007D3354" w:rsidP="007D3354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dziecka)</w:t>
      </w:r>
    </w:p>
    <w:p w14:paraId="6857017D" w14:textId="77777777" w:rsidR="007D3354" w:rsidRDefault="007D3354" w:rsidP="007D3354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6CE0FCE3" w14:textId="77777777" w:rsidR="007D3354" w:rsidRDefault="007D3354" w:rsidP="007D3354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0E528090" w14:textId="77777777" w:rsidR="007D3354" w:rsidRDefault="007D3354" w:rsidP="007D3354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E1ABD9A" w14:textId="77777777" w:rsidR="007D3354" w:rsidRDefault="007D3354" w:rsidP="007D3354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niniejszej umowy Żłobek zobowiązuje się do:</w:t>
      </w:r>
    </w:p>
    <w:p w14:paraId="32E873A5" w14:textId="77777777" w:rsidR="007D3354" w:rsidRDefault="007D3354" w:rsidP="007D3354">
      <w:pPr>
        <w:pStyle w:val="Standard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Realizacji celów i zadań określonych w ustawie o opiece nad dziećmi do lat 3 przez wykwalifikowaną kadrę;</w:t>
      </w:r>
    </w:p>
    <w:p w14:paraId="1AA94B59" w14:textId="77777777" w:rsidR="007D3354" w:rsidRDefault="007D3354" w:rsidP="007D3354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dziecku bezpieczeństwa w czasie pobytu w Żłobku;</w:t>
      </w:r>
    </w:p>
    <w:p w14:paraId="6BBC56F8" w14:textId="77777777" w:rsidR="007D3354" w:rsidRDefault="007D3354" w:rsidP="007D3354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Sprawowania opieki nad dzieckiem w sposób dostosowany do jego wieku i potrzeb rozwojowych</w:t>
      </w:r>
    </w:p>
    <w:p w14:paraId="3361466E" w14:textId="77777777" w:rsidR="007D3354" w:rsidRDefault="007D3354" w:rsidP="007D3354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Wspomagania wychowawczej roli rodziny;</w:t>
      </w:r>
    </w:p>
    <w:p w14:paraId="35D7B7D0" w14:textId="77777777" w:rsidR="007D3354" w:rsidRDefault="007D3354" w:rsidP="007D3354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Żywienia dziecka zgodnie z obowiązującymi normami i zasadami;</w:t>
      </w:r>
    </w:p>
    <w:p w14:paraId="2FB375D7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</w:p>
    <w:p w14:paraId="12BC7354" w14:textId="77777777" w:rsidR="007D3354" w:rsidRDefault="007D3354" w:rsidP="007D3354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62A11629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</w:p>
    <w:p w14:paraId="58DC0905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niniejszej umowy rodzice/ opiekunowie prawni, zobowiązują się do:</w:t>
      </w:r>
    </w:p>
    <w:p w14:paraId="0C52F4C3" w14:textId="77777777" w:rsidR="007D3354" w:rsidRDefault="007D3354" w:rsidP="007D3354">
      <w:pPr>
        <w:pStyle w:val="Standard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Przestrzegania zapisów Statutu oraz Regulaminu Żłobka;</w:t>
      </w:r>
    </w:p>
    <w:p w14:paraId="65849E8D" w14:textId="77777777" w:rsidR="007D3354" w:rsidRDefault="007D3354" w:rsidP="007D3354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Przestrzegania innych zarządzeń Wójta Gminy Słupno,  dotyczących świadczeń realizowanych w Żłobku, podawanych w formie komunikatów umieszczonych na tablicy ogłoszeń;</w:t>
      </w:r>
    </w:p>
    <w:p w14:paraId="2BC36C87" w14:textId="77777777" w:rsidR="007D3354" w:rsidRDefault="007D3354" w:rsidP="007D3354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Współdziałania ze Żłobkiem w każdym zakresie dotyczącym pobytu dziecka w Żłobku;</w:t>
      </w:r>
    </w:p>
    <w:p w14:paraId="032740B4" w14:textId="77777777" w:rsidR="007D3354" w:rsidRDefault="007D3354" w:rsidP="007D3354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Przyprowadzania i odbierania dziecka zgodnie z ramowym rozkładem dnia obowiązującym w Żłobku i zadeklarowaną ilością godzin pobytu dziecka w Żłobku,</w:t>
      </w:r>
    </w:p>
    <w:p w14:paraId="13E9DBB6" w14:textId="77777777" w:rsidR="007D3354" w:rsidRDefault="007D3354" w:rsidP="007D3354">
      <w:pPr>
        <w:pStyle w:val="Standard"/>
        <w:spacing w:after="0"/>
        <w:ind w:left="720"/>
        <w:rPr>
          <w:rFonts w:ascii="Times New Roman" w:hAnsi="Times New Roman" w:cs="Times New Roman"/>
        </w:rPr>
      </w:pPr>
    </w:p>
    <w:p w14:paraId="0D9E8FF1" w14:textId="77777777" w:rsidR="007D3354" w:rsidRDefault="007D3354" w:rsidP="007D3354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Deklaruję pobyt dziecka w godzinach od ……….. do ………..tj. ………..h.</w:t>
      </w:r>
    </w:p>
    <w:p w14:paraId="1704CB39" w14:textId="77777777" w:rsidR="007D3354" w:rsidRDefault="007D3354" w:rsidP="007D3354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Osobistego przyprowadzania i odbierania dziecka ze Żłobka lub do pisemnego upoważnienia innej osoby wyznaczonej, zgodnie z przepisami prawa, do wykonywania tych czynności.</w:t>
      </w:r>
    </w:p>
    <w:p w14:paraId="2DF505CD" w14:textId="77777777" w:rsidR="007D3354" w:rsidRDefault="007D3354" w:rsidP="007D3354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Przyprowadzania do Żłobka dziecka zdrowego.</w:t>
      </w:r>
    </w:p>
    <w:p w14:paraId="2BEC56E0" w14:textId="77777777" w:rsidR="007D3354" w:rsidRDefault="007D3354" w:rsidP="007D3354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przyprowadzenia do Żłobka dziecka chorego, Żłobek ma prawo odmówić przyjęcia dziecka w danym dniu lub prosić o wcześniejsze odebranie w przypadku, gdy objawy choroby uwidocznią się w trakcie pobytu dziecka w Żłobku.</w:t>
      </w:r>
    </w:p>
    <w:p w14:paraId="24CD9B34" w14:textId="77777777" w:rsidR="007D3354" w:rsidRDefault="007D3354" w:rsidP="007D335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56D5AA81" w14:textId="03AE24A1" w:rsidR="007D3354" w:rsidRPr="00A346B2" w:rsidRDefault="007D3354" w:rsidP="00A346B2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stała miesięczna za pobyt dziecka w Żłobku, zgodnie z zapisem § 2 ust. 1 lit. a Uchwały Nr 36/IV/19 Rady Gminy Słupno z dnia 25 stycznia 2019r. wynosi 150,00 zł (sto pi</w:t>
      </w:r>
      <w:r w:rsidR="00A346B2">
        <w:rPr>
          <w:rFonts w:ascii="Times New Roman" w:hAnsi="Times New Roman" w:cs="Times New Roman"/>
        </w:rPr>
        <w:t>ęć</w:t>
      </w:r>
      <w:r w:rsidRPr="00A346B2">
        <w:rPr>
          <w:rFonts w:ascii="Times New Roman" w:hAnsi="Times New Roman" w:cs="Times New Roman"/>
        </w:rPr>
        <w:t>dziesiąt złotych 00/100).</w:t>
      </w:r>
    </w:p>
    <w:p w14:paraId="5DFAEBE8" w14:textId="77777777" w:rsidR="007D3354" w:rsidRDefault="007D3354" w:rsidP="007D3354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za każdy dzień pobytu dziecka w Żłobku, zgodnie z zapisem § 2 ust. 1 lit. b Uchwały Nr 36/IV/19 Rady Gminy Słupno z dania 25 stycznia 2019 r. wynosi 7,00 zł (słownie: siedem złotych)</w:t>
      </w:r>
    </w:p>
    <w:p w14:paraId="7E390356" w14:textId="77777777" w:rsidR="007D3354" w:rsidRDefault="007D3354" w:rsidP="007D3354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za dzienne wyżywienie dziecka w Żłobku, zgodnie z zapisem § 1 ust. 1 lit. d Uchwały Rady Gminy Słupno  Nr 347/LI/22 z dnia 23 czerwca 2022 r.  wynosi 10,00 zł (słownie: dziesięć złotych).</w:t>
      </w:r>
    </w:p>
    <w:p w14:paraId="6C41F532" w14:textId="77777777" w:rsidR="007D3354" w:rsidRDefault="007D3354" w:rsidP="007D3354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żłobku zapewnia się opiekę nad dzieckiem w wymiarze do 10 godzin dziennie względem każdego dziecka. W szczególnie uzasadnionych przypadkach wymiar opieki w żłobku może być, na wniosek rodzica dziecka, wydłużony, za dodatkową opłatą w wysokości 20,00 zł za każdą rozpoczętą godzinę pobytu (zgodnie z zapisem § 2 ust. 1 lit. c Uchwały Nr 36/IV/19 Rady Gminy Słupno z dnia 25 stycznia 2019r., art. 12)</w:t>
      </w:r>
    </w:p>
    <w:p w14:paraId="39688237" w14:textId="77777777" w:rsidR="007D3354" w:rsidRDefault="007D3354" w:rsidP="007D3354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że wysokość opłat w § 4 ulega zmianie bez konieczności zmiany umowy z chwilą wejścia w życie każdej Uchwały Rady Gminy Słupno, ustalającej zmiany opłat oraz opłat za wyżywienie.</w:t>
      </w:r>
    </w:p>
    <w:p w14:paraId="795845FA" w14:textId="77777777" w:rsidR="007D3354" w:rsidRDefault="007D3354" w:rsidP="007D3354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naliczania opłaty za pobyt i wyżywienie dziecka w Żłobku jest rzeczywista liczba dni dziecka w Żłobku w danym miesiącu zadeklarowanych w niniejszej umowie.</w:t>
      </w:r>
    </w:p>
    <w:p w14:paraId="4A818B65" w14:textId="77777777" w:rsidR="007D3354" w:rsidRDefault="007D3354" w:rsidP="007D3354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</w:rPr>
        <w:t xml:space="preserve">Opłatę stałą, za pobyt i wyżywienie dziecka w Żłobku rodzice/opiekunowie prawni wnoszą miesięcznie z dołu w nieprzekraczalnym terminie do 15 dnia każdego miesiąca, następującego po miesiącu udzielonych świadczeń przez Żłobek, poprzez dokonanie wpłaty wymaganej kwoty na konto bankowe nr: </w:t>
      </w:r>
      <w:r>
        <w:rPr>
          <w:rFonts w:ascii="Times New Roman" w:hAnsi="Times New Roman" w:cs="Times New Roman"/>
          <w:b/>
          <w:u w:val="single"/>
        </w:rPr>
        <w:t>43 9011 0005 0002 3041 2000 0010</w:t>
      </w:r>
    </w:p>
    <w:p w14:paraId="66CD7A08" w14:textId="77777777" w:rsidR="007D3354" w:rsidRDefault="007D3354" w:rsidP="007D33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podaniem w tytule płatności:</w:t>
      </w:r>
    </w:p>
    <w:p w14:paraId="73CF64A9" w14:textId="77777777" w:rsidR="007D3354" w:rsidRDefault="007D3354" w:rsidP="007D3354">
      <w:pPr>
        <w:pStyle w:val="Standard"/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Imienia i nazwiska dziecka oraz miesiąc, którego opłata dotyczy</w:t>
      </w:r>
    </w:p>
    <w:p w14:paraId="7655ACD7" w14:textId="77777777" w:rsidR="007D3354" w:rsidRDefault="007D3354" w:rsidP="007D3354">
      <w:pPr>
        <w:pStyle w:val="Standard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Dniem zapłaty jest dzień uznania rachunku bankowego Żłobka.</w:t>
      </w:r>
    </w:p>
    <w:p w14:paraId="4FD4A146" w14:textId="77777777" w:rsidR="007D3354" w:rsidRDefault="007D3354" w:rsidP="007D3354">
      <w:pPr>
        <w:pStyle w:val="Standard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Nieobecność dziecka w Żłobku nie zwalnia rodziców/ opiekunów prawnych z ponoszenia opłaty stałej.</w:t>
      </w:r>
    </w:p>
    <w:p w14:paraId="2B3BED4C" w14:textId="77777777" w:rsidR="007D3354" w:rsidRDefault="007D3354" w:rsidP="007D3354">
      <w:pPr>
        <w:pStyle w:val="Standard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ponoszą rodzice/opiekunowie prawni w czasie trwania całego roku szkolnego z wyłączeniem przerw w pracy Żłobka określonych odrębnymi przepisami.</w:t>
      </w:r>
    </w:p>
    <w:p w14:paraId="350B418B" w14:textId="77777777" w:rsidR="007D3354" w:rsidRDefault="007D3354" w:rsidP="007D3354">
      <w:pPr>
        <w:pStyle w:val="Standard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Rodzice/ opiekunowie prawni zobowiązują się do terminowego i regularnego ponoszenia wszystkich opłat za korzystanie z deklarowanych świadczeń realizowanych w Żłobku.</w:t>
      </w:r>
    </w:p>
    <w:p w14:paraId="0BDE4F89" w14:textId="77777777" w:rsidR="007D3354" w:rsidRDefault="007D3354" w:rsidP="007D3354">
      <w:pPr>
        <w:pStyle w:val="Standard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dokonywaniu opłaty, o których mowa w umowie będą naliczane odsetki ustawowe.</w:t>
      </w:r>
    </w:p>
    <w:p w14:paraId="6A9DECAB" w14:textId="77777777" w:rsidR="007D3354" w:rsidRDefault="007D3354" w:rsidP="007D3354">
      <w:pPr>
        <w:pStyle w:val="Standard"/>
        <w:jc w:val="center"/>
        <w:rPr>
          <w:rFonts w:ascii="Times New Roman" w:hAnsi="Times New Roman" w:cs="Times New Roman"/>
        </w:rPr>
      </w:pPr>
    </w:p>
    <w:p w14:paraId="478D5B46" w14:textId="77777777" w:rsidR="007D3354" w:rsidRDefault="007D3354" w:rsidP="007D335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5</w:t>
      </w:r>
    </w:p>
    <w:p w14:paraId="14F36FA3" w14:textId="77777777" w:rsidR="007D3354" w:rsidRDefault="007D3354" w:rsidP="007D3354">
      <w:pPr>
        <w:pStyle w:val="Standard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umowa może być rozwiązana przez :</w:t>
      </w:r>
    </w:p>
    <w:p w14:paraId="5A0E8692" w14:textId="77777777" w:rsidR="007D3354" w:rsidRDefault="007D3354" w:rsidP="007D3354">
      <w:pPr>
        <w:pStyle w:val="Standard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Rodziców/opiekunów prawnych, z 2 tygodniowym okresem wypowiedzenia, złożonym do Dyrektora Żłobka na piśmie, ze skutkiem rozwiązania na koniec miesiąca;</w:t>
      </w:r>
    </w:p>
    <w:p w14:paraId="7A4D7E61" w14:textId="77777777" w:rsidR="007D3354" w:rsidRDefault="007D3354" w:rsidP="007D3354">
      <w:pPr>
        <w:pStyle w:val="Standard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Dyrektora Żłobka, jeżeli rodzice/opiekunowie prawni nie wnoszą opłat w terminach wskazywanych w umowie lub zalegają z opłatami, co najmniej 1 miesiąc;</w:t>
      </w:r>
    </w:p>
    <w:p w14:paraId="09F64C4C" w14:textId="77777777" w:rsidR="007D3354" w:rsidRDefault="007D3354" w:rsidP="007D3354">
      <w:pPr>
        <w:pStyle w:val="Standard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Każdą ze Stron za porozumieniem dokonanym na piśmie.</w:t>
      </w:r>
    </w:p>
    <w:p w14:paraId="48D9B93B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</w:p>
    <w:p w14:paraId="63A3DA0F" w14:textId="77777777" w:rsidR="007D3354" w:rsidRDefault="007D3354" w:rsidP="007D3354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1FF1522F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zapisem§9 Uchwały nr 132/XX/20 Rady Gminy Słupno z dnia10 lutego 2020 r.</w:t>
      </w:r>
    </w:p>
    <w:p w14:paraId="07EA9BA9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1.Skreślenie z listy uczęszczających do Żłobka może nastąpić w przypadku:</w:t>
      </w:r>
    </w:p>
    <w:p w14:paraId="4E6259EA" w14:textId="77777777" w:rsidR="007D3354" w:rsidRDefault="007D3354" w:rsidP="007D3354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Nieuczęszczania dziecka do żłobka przez okres 1 miesiąca bez usprawiedliwienia.</w:t>
      </w:r>
    </w:p>
    <w:p w14:paraId="2E2056B4" w14:textId="77777777" w:rsidR="007D3354" w:rsidRDefault="007D3354" w:rsidP="007D335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Nieobecnością ciągłej dziecka trwającej dłużej niż 2 miesiące pomimo usprawiedliwienia.</w:t>
      </w:r>
    </w:p>
    <w:p w14:paraId="29AAF210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2.Usprawiedliwienie, o której mowa w ust.1 musi zostać wyrażone na piśmie przez rodzica i dostarczone do Żłobka w ciągu 7 dni od zaistnienia zdarzenia.</w:t>
      </w:r>
    </w:p>
    <w:p w14:paraId="1E150BE8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3.Ostateczną decyzję o skreśleniu dziecka podejmuje Dyrektor Żłobka.</w:t>
      </w:r>
    </w:p>
    <w:p w14:paraId="287690AF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</w:p>
    <w:p w14:paraId="67995566" w14:textId="77777777" w:rsidR="007D3354" w:rsidRDefault="007D3354" w:rsidP="007D3354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14:paraId="006E235E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zmiany w niniejszej umowie wymagają formy pisemnej pod rygorem nieważności.</w:t>
      </w:r>
    </w:p>
    <w:p w14:paraId="1C4F838D" w14:textId="77777777" w:rsidR="007D3354" w:rsidRDefault="007D3354" w:rsidP="007D3354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317666C1" w14:textId="77777777" w:rsidR="007D3354" w:rsidRDefault="007D3354" w:rsidP="007D3354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14:paraId="2650D7BD" w14:textId="77777777" w:rsidR="007D3354" w:rsidRDefault="007D3354" w:rsidP="007D3354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mają zastosowanie przepisy Kodeksu Cywilnego.</w:t>
      </w:r>
    </w:p>
    <w:p w14:paraId="067132C9" w14:textId="77777777" w:rsidR="007D3354" w:rsidRDefault="007D3354" w:rsidP="007D3354">
      <w:pPr>
        <w:pStyle w:val="Standard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14:paraId="3FB5FEEE" w14:textId="77777777" w:rsidR="007D3354" w:rsidRDefault="007D3354" w:rsidP="007D3354">
      <w:pPr>
        <w:pStyle w:val="Standard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umowa obowiązują od dnia …………………………….. .do ukończenia wieku żłobkowego.</w:t>
      </w:r>
    </w:p>
    <w:p w14:paraId="4401D19B" w14:textId="77777777" w:rsidR="007D3354" w:rsidRDefault="007D3354" w:rsidP="007D3354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14:paraId="14D30113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sporządza się w dwóch jednobrzmiących egzemplarzach, po jednej dla każdej ze Stron.</w:t>
      </w:r>
    </w:p>
    <w:p w14:paraId="7DDD009A" w14:textId="77777777" w:rsidR="007D3354" w:rsidRDefault="007D3354" w:rsidP="007D3354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226D17D2" w14:textId="77777777" w:rsidR="007D3354" w:rsidRDefault="007D3354" w:rsidP="007D3354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14:paraId="4E37A124" w14:textId="77777777" w:rsidR="007D3354" w:rsidRDefault="007D3354" w:rsidP="007D3354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dotyczące przetwarzania danych osobowych zostały określone w załączniku nr 1 do umowy zatytułowanym „Klauzula informacyjna”.</w:t>
      </w:r>
    </w:p>
    <w:p w14:paraId="472DB15A" w14:textId="77777777" w:rsidR="007D3354" w:rsidRDefault="007D3354" w:rsidP="007D3354">
      <w:pPr>
        <w:pStyle w:val="Standard"/>
        <w:rPr>
          <w:rFonts w:ascii="Times New Roman" w:hAnsi="Times New Roman" w:cs="Times New Roman"/>
        </w:rPr>
      </w:pPr>
    </w:p>
    <w:p w14:paraId="3EF9AA47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</w:rPr>
      </w:pPr>
    </w:p>
    <w:p w14:paraId="0B0644CE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………………………….                                                                                ………………………..……..</w:t>
      </w:r>
    </w:p>
    <w:p w14:paraId="0A8A529A" w14:textId="77777777" w:rsidR="007D3354" w:rsidRDefault="007D3354" w:rsidP="007D3354">
      <w:pPr>
        <w:pStyle w:val="Standard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Gminny Żłobek w Słupnie                                                                                Rodzice/Opiekunowie prawni</w:t>
      </w:r>
    </w:p>
    <w:p w14:paraId="778FA786" w14:textId="77777777" w:rsidR="007D3354" w:rsidRDefault="007D3354" w:rsidP="007D335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D1AA7C1" w14:textId="77777777" w:rsidR="007D3354" w:rsidRDefault="007D3354" w:rsidP="007D3354">
      <w:pPr>
        <w:pStyle w:val="Standard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przed zawarciem umowy zapoznałem się ze Statutem i Regulaminem Gminnego Żłobka w Słupnie.</w:t>
      </w:r>
    </w:p>
    <w:p w14:paraId="62A27C7D" w14:textId="77777777" w:rsidR="007D3354" w:rsidRDefault="007D3354" w:rsidP="007D3354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podejrzenia, iż dziecko przebywające w Gminnym Żłobku w Słupnie jest chore oraz braku możliwości skontaktowania się z rodzicem lub opiekunem, wyrażam zgodę na badanie dziecka przez lekarza.</w:t>
      </w:r>
    </w:p>
    <w:p w14:paraId="0E8EBE66" w14:textId="77777777" w:rsidR="007D3354" w:rsidRDefault="007D3354" w:rsidP="007D3354">
      <w:pPr>
        <w:pStyle w:val="Standard"/>
        <w:spacing w:after="0"/>
        <w:jc w:val="right"/>
        <w:rPr>
          <w:rFonts w:ascii="Times New Roman" w:hAnsi="Times New Roman" w:cs="Times New Roman"/>
        </w:rPr>
      </w:pPr>
    </w:p>
    <w:p w14:paraId="152B139E" w14:textId="77777777" w:rsidR="007D3354" w:rsidRDefault="007D3354" w:rsidP="007D3354">
      <w:pPr>
        <w:pStyle w:val="Standard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309C4F98" w14:textId="77777777" w:rsidR="007D3354" w:rsidRDefault="007D3354" w:rsidP="007D3354">
      <w:pPr>
        <w:pStyle w:val="Standard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Rodzic/Opiekun prawny</w:t>
      </w:r>
    </w:p>
    <w:p w14:paraId="77A640B9" w14:textId="77777777" w:rsidR="007D3354" w:rsidRDefault="007D3354" w:rsidP="007D3354">
      <w:pPr>
        <w:pStyle w:val="Standard"/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00DF67D" w14:textId="77777777" w:rsidR="007D3354" w:rsidRDefault="007D3354" w:rsidP="007D3354">
      <w:pPr>
        <w:pStyle w:val="Standard"/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2B5E7DB" w14:textId="77777777" w:rsidR="007D3354" w:rsidRDefault="007D3354" w:rsidP="007D3354">
      <w:pPr>
        <w:pStyle w:val="Standard"/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78CC394" w14:textId="77777777" w:rsidR="007D3354" w:rsidRDefault="007D3354" w:rsidP="007D3354">
      <w:pPr>
        <w:pStyle w:val="Standard"/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E37EAE4" w14:textId="77777777" w:rsidR="007D3354" w:rsidRDefault="007D3354" w:rsidP="007D3354">
      <w:pPr>
        <w:pStyle w:val="Standard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  <w:t>Załącznik nr 1 do umowy o świadczenie usług w Żłobku</w:t>
      </w:r>
    </w:p>
    <w:p w14:paraId="423B1CC5" w14:textId="77777777" w:rsidR="007D3354" w:rsidRDefault="007D3354" w:rsidP="007D3354">
      <w:pPr>
        <w:pStyle w:val="Standard"/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0CB99CA" w14:textId="77777777" w:rsidR="007D3354" w:rsidRDefault="007D3354" w:rsidP="007D3354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14:paraId="4DD7CD9F" w14:textId="77777777" w:rsidR="007D3354" w:rsidRDefault="007D3354" w:rsidP="007D3354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AF834AF" w14:textId="77777777" w:rsidR="007D3354" w:rsidRDefault="007D3354" w:rsidP="007D3354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informujemy, że:</w:t>
      </w:r>
    </w:p>
    <w:p w14:paraId="4F0A1B4E" w14:textId="77777777" w:rsidR="007D3354" w:rsidRDefault="007D3354" w:rsidP="007D335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Administratorem Pani (a) danych osobowych jest Gminny Żłobek w Słupnie, ul. Warszawska 26B tel. 728-336-860, e-mail: zlobek@slupno.eu reprezentowany przez Dyrektora.</w:t>
      </w:r>
    </w:p>
    <w:p w14:paraId="51C65162" w14:textId="77777777" w:rsidR="007D3354" w:rsidRDefault="007D3354" w:rsidP="007D335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Inspektorem Ochrony Danych Osobowych można skontaktować się pod adresem iod.jednostki@slupno.eu bądź kierując korespondencję na adres siedziby żłobka wskazany w ust.1.</w:t>
      </w:r>
    </w:p>
    <w:p w14:paraId="402CF278" w14:textId="77777777" w:rsidR="007D3354" w:rsidRDefault="007D3354" w:rsidP="007D335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Dane osobowe dzieci oraz rodziców lub opiekunów prawnych dzieci będą przetwarzane w  celu:- udzielania świadczeń przez Żłobek, które swoim zakresem obejmują działalność pielęgnacyjną, opiekuńczą, wychowawczą i edukacyjną odpowiednią do wieku dzieci, zapewnienia dziecku prawidłowej opieki na podstawie ustawy z dnia 4 lutego 2011 r. o opiece nad dziećmi w wieku do lat 3,</w:t>
      </w:r>
    </w:p>
    <w:p w14:paraId="175EC594" w14:textId="77777777" w:rsidR="007D3354" w:rsidRDefault="007D3354" w:rsidP="007D3354">
      <w:pPr>
        <w:pStyle w:val="Akapitzli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wykonania umowy o świadczenie usług w żłobku na mocy przywołanej ustawy oraz obowiązującej  Uchwały Rady Gminy Słupno w sprawie ustalenia odpłatności za pobyt i wyżywienie dziecka w Gminnym Żłobku w Słupnie</w:t>
      </w:r>
    </w:p>
    <w:p w14:paraId="29CE8C65" w14:textId="77777777" w:rsidR="007D3354" w:rsidRDefault="007D3354" w:rsidP="007D3354">
      <w:pPr>
        <w:pStyle w:val="Akapitzli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podstawie art. 6 ust. 1 lit. b i c RODO oraz art. 9 ust. 2 lit. g RODO.</w:t>
      </w:r>
    </w:p>
    <w:p w14:paraId="73ECB90F" w14:textId="77777777" w:rsidR="007D3354" w:rsidRDefault="007D3354" w:rsidP="007D335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Odbiorcą danych osobowych może być organ prowadzący Gmina Słupno oraz inne organy na podstawie przepisów prawa.</w:t>
      </w:r>
    </w:p>
    <w:p w14:paraId="5B846165" w14:textId="77777777" w:rsidR="007D3354" w:rsidRDefault="007D3354" w:rsidP="007D335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Dane osobowe nie będą przekazywane do państwa trzeciego ani do organizacji międzynarodowej.</w:t>
      </w:r>
    </w:p>
    <w:p w14:paraId="00993DBB" w14:textId="77777777" w:rsidR="007D3354" w:rsidRDefault="007D3354" w:rsidP="007D335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Dane osobowe będą przechowywane :</w:t>
      </w:r>
    </w:p>
    <w:p w14:paraId="11E1E0D7" w14:textId="77777777" w:rsidR="007D3354" w:rsidRDefault="007D3354" w:rsidP="007D3354">
      <w:pPr>
        <w:pStyle w:val="Akapitzli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 przypadku danych osobowych zebranych na potrzeby rekrutacji  i zapewnienia stosownej opieki przez okres niezbędny do realizacji celów ustawowych, a po tym czasie przez okres wymagany przez przepisy powszechnie obowiązującego prawa.</w:t>
      </w:r>
    </w:p>
    <w:p w14:paraId="217B4A89" w14:textId="77777777" w:rsidR="007D3354" w:rsidRDefault="007D3354" w:rsidP="007D3354">
      <w:pPr>
        <w:pStyle w:val="Akapitzli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 przypadku danych osobowych zebranych w celu wykonania umowy przez okres obowiązywania umowy, a także do czasu wygaśnięcia wzajemnych roszczeń wynikających z tej Umowy.</w:t>
      </w:r>
    </w:p>
    <w:p w14:paraId="11E7321E" w14:textId="77777777" w:rsidR="007D3354" w:rsidRDefault="007D3354" w:rsidP="007D335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Rodzicom lub opiekunom prawnym dzieci przysługuje prawo dostępu do danych osobowych dziecka, żądania ich sprostowania lub usunięcia, prawo do żądania ograniczenia przetwarzania w przypadkach określonych przepisami prawa.</w:t>
      </w:r>
    </w:p>
    <w:p w14:paraId="6D7A578A" w14:textId="77777777" w:rsidR="007D3354" w:rsidRDefault="007D3354" w:rsidP="007D335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toku przetwarzania danych na nie dochodzi do wyłącznie zautomatyzowanego podejmowania decyzji ani do profilowania.</w:t>
      </w:r>
    </w:p>
    <w:p w14:paraId="097D38E4" w14:textId="77777777" w:rsidR="007D3354" w:rsidRDefault="007D3354" w:rsidP="007D335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Rodzicom lub opiekunom prawnym dzieci przysługuje prawo wniesienia skargi do organu nadzorczego tj. Prezesa Ochrony Danych Osobowych z siedzibą w Warszawie przy ul. Stawki 2, 00-193 Warszawa.</w:t>
      </w:r>
    </w:p>
    <w:p w14:paraId="23FC4657" w14:textId="77777777" w:rsidR="007D3354" w:rsidRDefault="007D3354" w:rsidP="007D335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Podanie danych osobowych w procesie ubiegania się o objęcie dziecka opieką nie jest obowiązkowe, stanowi jednak warunek udziału w postępowaniu rekrutacyjnym do żłobka i zapewnieniu dziecku prawidłowej opieki.</w:t>
      </w:r>
    </w:p>
    <w:p w14:paraId="20234456" w14:textId="77777777" w:rsidR="007D3354" w:rsidRDefault="007D3354" w:rsidP="007D335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Podanie danych osobowych w związku z zawarciem umowy jest niezbędne w celu realizacji umowy. Niepodanie danych  uniemożliwi Administratorowi realizacje umowy.</w:t>
      </w:r>
    </w:p>
    <w:p w14:paraId="04014AB9" w14:textId="77777777" w:rsidR="007D3354" w:rsidRDefault="007D3354" w:rsidP="007D3354">
      <w:pPr>
        <w:pStyle w:val="Akapitzlist"/>
        <w:spacing w:after="0"/>
        <w:rPr>
          <w:rFonts w:ascii="Times New Roman" w:hAnsi="Times New Roman" w:cs="Times New Roman"/>
        </w:rPr>
      </w:pPr>
    </w:p>
    <w:p w14:paraId="409C4684" w14:textId="313ABF21" w:rsidR="007D3354" w:rsidRDefault="007D3354" w:rsidP="007D335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Zapoznałam się/zapoznałem się z treścią powyższej klauzuli.</w:t>
      </w:r>
    </w:p>
    <w:p w14:paraId="35C32829" w14:textId="77777777" w:rsidR="00A346B2" w:rsidRDefault="00A346B2" w:rsidP="007D335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64A0F58" w14:textId="77777777" w:rsidR="007D3354" w:rsidRDefault="007D3354" w:rsidP="007D3354">
      <w:pPr>
        <w:pStyle w:val="Standard"/>
        <w:jc w:val="both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………………………………………………..……………..…</w:t>
      </w:r>
      <w:r>
        <w:rPr>
          <w:rFonts w:ascii="Times New Roman" w:hAnsi="Times New Roman" w:cs="Times New Roman"/>
          <w:i/>
          <w:sz w:val="20"/>
          <w:szCs w:val="20"/>
        </w:rPr>
        <w:t>(czytelny podpis rodziców/opiekunów prawnych)</w:t>
      </w:r>
    </w:p>
    <w:p w14:paraId="12BD6F06" w14:textId="77777777" w:rsidR="005E0FA9" w:rsidRDefault="005E0FA9"/>
    <w:sectPr w:rsidR="005E0FA9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0203"/>
    <w:multiLevelType w:val="multilevel"/>
    <w:tmpl w:val="A0D69D9C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B7633A1"/>
    <w:multiLevelType w:val="multilevel"/>
    <w:tmpl w:val="C0D097A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AAC5154"/>
    <w:multiLevelType w:val="multilevel"/>
    <w:tmpl w:val="8CD2D55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E5B7851"/>
    <w:multiLevelType w:val="multilevel"/>
    <w:tmpl w:val="057A67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2DA37AA"/>
    <w:multiLevelType w:val="multilevel"/>
    <w:tmpl w:val="80CC711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86256DD"/>
    <w:multiLevelType w:val="multilevel"/>
    <w:tmpl w:val="3B92A6F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61713E2"/>
    <w:multiLevelType w:val="multilevel"/>
    <w:tmpl w:val="DB7CD5E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81F0D79"/>
    <w:multiLevelType w:val="multilevel"/>
    <w:tmpl w:val="24BA5AE8"/>
    <w:styleLink w:val="WWNum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574315889">
    <w:abstractNumId w:val="0"/>
  </w:num>
  <w:num w:numId="2" w16cid:durableId="108858944">
    <w:abstractNumId w:val="1"/>
  </w:num>
  <w:num w:numId="3" w16cid:durableId="1746488285">
    <w:abstractNumId w:val="5"/>
  </w:num>
  <w:num w:numId="4" w16cid:durableId="520364119">
    <w:abstractNumId w:val="4"/>
  </w:num>
  <w:num w:numId="5" w16cid:durableId="1534726229">
    <w:abstractNumId w:val="7"/>
  </w:num>
  <w:num w:numId="6" w16cid:durableId="911354960">
    <w:abstractNumId w:val="3"/>
  </w:num>
  <w:num w:numId="7" w16cid:durableId="1177379570">
    <w:abstractNumId w:val="6"/>
  </w:num>
  <w:num w:numId="8" w16cid:durableId="456334372">
    <w:abstractNumId w:val="2"/>
  </w:num>
  <w:num w:numId="9" w16cid:durableId="1663269634">
    <w:abstractNumId w:val="0"/>
    <w:lvlOverride w:ilvl="0">
      <w:startOverride w:val="1"/>
    </w:lvlOverride>
  </w:num>
  <w:num w:numId="10" w16cid:durableId="1829010699">
    <w:abstractNumId w:val="1"/>
    <w:lvlOverride w:ilvl="0">
      <w:startOverride w:val="1"/>
    </w:lvlOverride>
  </w:num>
  <w:num w:numId="11" w16cid:durableId="794716062">
    <w:abstractNumId w:val="5"/>
    <w:lvlOverride w:ilvl="0">
      <w:startOverride w:val="1"/>
    </w:lvlOverride>
  </w:num>
  <w:num w:numId="12" w16cid:durableId="1672442501">
    <w:abstractNumId w:val="4"/>
    <w:lvlOverride w:ilvl="0">
      <w:startOverride w:val="1"/>
    </w:lvlOverride>
  </w:num>
  <w:num w:numId="13" w16cid:durableId="394738931">
    <w:abstractNumId w:val="7"/>
    <w:lvlOverride w:ilvl="0">
      <w:startOverride w:val="1"/>
    </w:lvlOverride>
  </w:num>
  <w:num w:numId="14" w16cid:durableId="1609195792">
    <w:abstractNumId w:val="6"/>
    <w:lvlOverride w:ilvl="0">
      <w:startOverride w:val="1"/>
    </w:lvlOverride>
  </w:num>
  <w:num w:numId="15" w16cid:durableId="1903172411">
    <w:abstractNumId w:val="3"/>
    <w:lvlOverride w:ilvl="0">
      <w:startOverride w:val="1"/>
    </w:lvlOverride>
  </w:num>
  <w:num w:numId="16" w16cid:durableId="170917963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54"/>
    <w:rsid w:val="005C73EB"/>
    <w:rsid w:val="005E0FA9"/>
    <w:rsid w:val="007653EA"/>
    <w:rsid w:val="007D3354"/>
    <w:rsid w:val="00907A35"/>
    <w:rsid w:val="009C0731"/>
    <w:rsid w:val="00A346B2"/>
    <w:rsid w:val="00D9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B26D"/>
  <w15:chartTrackingRefBased/>
  <w15:docId w15:val="{B45186D4-FA50-4D89-BD7D-50B5ABB5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335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rsid w:val="007D3354"/>
    <w:pPr>
      <w:ind w:left="720"/>
    </w:pPr>
  </w:style>
  <w:style w:type="numbering" w:customStyle="1" w:styleId="WWNum1">
    <w:name w:val="WWNum1"/>
    <w:basedOn w:val="Bezlisty"/>
    <w:rsid w:val="007D3354"/>
    <w:pPr>
      <w:numPr>
        <w:numId w:val="1"/>
      </w:numPr>
    </w:pPr>
  </w:style>
  <w:style w:type="numbering" w:customStyle="1" w:styleId="WWNum2">
    <w:name w:val="WWNum2"/>
    <w:basedOn w:val="Bezlisty"/>
    <w:rsid w:val="007D3354"/>
    <w:pPr>
      <w:numPr>
        <w:numId w:val="2"/>
      </w:numPr>
    </w:pPr>
  </w:style>
  <w:style w:type="numbering" w:customStyle="1" w:styleId="WWNum3">
    <w:name w:val="WWNum3"/>
    <w:basedOn w:val="Bezlisty"/>
    <w:rsid w:val="007D3354"/>
    <w:pPr>
      <w:numPr>
        <w:numId w:val="3"/>
      </w:numPr>
    </w:pPr>
  </w:style>
  <w:style w:type="numbering" w:customStyle="1" w:styleId="WWNum4">
    <w:name w:val="WWNum4"/>
    <w:basedOn w:val="Bezlisty"/>
    <w:rsid w:val="007D3354"/>
    <w:pPr>
      <w:numPr>
        <w:numId w:val="4"/>
      </w:numPr>
    </w:pPr>
  </w:style>
  <w:style w:type="numbering" w:customStyle="1" w:styleId="WWNum5">
    <w:name w:val="WWNum5"/>
    <w:basedOn w:val="Bezlisty"/>
    <w:rsid w:val="007D3354"/>
    <w:pPr>
      <w:numPr>
        <w:numId w:val="5"/>
      </w:numPr>
    </w:pPr>
  </w:style>
  <w:style w:type="numbering" w:customStyle="1" w:styleId="WWNum6">
    <w:name w:val="WWNum6"/>
    <w:basedOn w:val="Bezlisty"/>
    <w:rsid w:val="007D3354"/>
    <w:pPr>
      <w:numPr>
        <w:numId w:val="6"/>
      </w:numPr>
    </w:pPr>
  </w:style>
  <w:style w:type="numbering" w:customStyle="1" w:styleId="WWNum7">
    <w:name w:val="WWNum7"/>
    <w:basedOn w:val="Bezlisty"/>
    <w:rsid w:val="007D3354"/>
    <w:pPr>
      <w:numPr>
        <w:numId w:val="7"/>
      </w:numPr>
    </w:pPr>
  </w:style>
  <w:style w:type="numbering" w:customStyle="1" w:styleId="WWNum8">
    <w:name w:val="WWNum8"/>
    <w:basedOn w:val="Bezlisty"/>
    <w:rsid w:val="007D335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0CCD-2BA6-4E8C-A968-DBE032C8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Słupno</dc:creator>
  <cp:keywords/>
  <dc:description/>
  <cp:lastModifiedBy>Żłobek Słupno</cp:lastModifiedBy>
  <cp:revision>7</cp:revision>
  <cp:lastPrinted>2024-08-12T09:44:00Z</cp:lastPrinted>
  <dcterms:created xsi:type="dcterms:W3CDTF">2022-11-08T08:33:00Z</dcterms:created>
  <dcterms:modified xsi:type="dcterms:W3CDTF">2024-08-12T10:14:00Z</dcterms:modified>
</cp:coreProperties>
</file>